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6AF5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北京师范大学附属中学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AI精准教学项目（第一期）需求</w:t>
      </w:r>
      <w:bookmarkEnd w:id="0"/>
    </w:p>
    <w:p w14:paraId="232CFE6D"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</w:p>
    <w:p w14:paraId="2E850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解决方案必须满足如下需求：</w:t>
      </w:r>
    </w:p>
    <w:p w14:paraId="7829C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可满足初三年级一个班级（可按35名学生计算）的数学、英语两个学科的基于AI的精准化教学使用需求，设备需满足在校及回家使用。使用时长一学期（2026年9月—2027年2月）。</w:t>
      </w:r>
    </w:p>
    <w:p w14:paraId="4D2F6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</w:p>
    <w:p w14:paraId="12D5C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具体要求及功能如下：</w:t>
      </w:r>
    </w:p>
    <w:p w14:paraId="205703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硬件设备</w:t>
      </w:r>
    </w:p>
    <w:p w14:paraId="0C6218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学生端设备需采用电子墨水瓶，屏幕尺寸不小于10寸，含手写笔、保护壳等配件，能够连接无线网络；</w:t>
      </w:r>
    </w:p>
    <w:p w14:paraId="096891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教师端设备可采用Pad（含手写笔、保护壳等配件），能够连接无线网络，同时教师端可以使用PC。</w:t>
      </w:r>
    </w:p>
    <w:p w14:paraId="2F9EC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安装调试时，如提供设备对网络需求较高，需提供能够确保设备正常使用的网络设备。</w:t>
      </w:r>
    </w:p>
    <w:p w14:paraId="3C4A2B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平台功能需求</w:t>
      </w:r>
    </w:p>
    <w:p w14:paraId="555D55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学生端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具备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作业作答与提交、查看作业批改反馈及典型分享、错题订正、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提问及查看答疑结果（文字、音频、视频等形式）、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拓展练习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（AI推送）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、错题跟踪管理及错题本导出、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查看教师分发的文件、上传个人学习资料、参与互动讨论等功能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。</w:t>
      </w:r>
    </w:p>
    <w:p w14:paraId="323F72D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教师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端具备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发布作业、批改作业、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答疑（文字、音频、视频等形式）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、错题跟踪与管理、数据报表查看、个性化辅导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、发起互动讨论、发送学习资料等功能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。包括Windows客户端、WEB端、小程序端、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Pad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等多版本支持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。</w:t>
      </w:r>
    </w:p>
    <w:p w14:paraId="4EC0351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家长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端可查看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学生学业报告的实时反馈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、审核学生上传的个人资料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。</w:t>
      </w:r>
    </w:p>
    <w:p w14:paraId="2684A00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具备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校级教学管理看板、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能够查看学生学习数据及资源使用情况。</w:t>
      </w:r>
    </w:p>
    <w:p w14:paraId="4211602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具有相应的AI能力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（如批改、答疑、诊断、推荐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、总结互动情况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等）</w:t>
      </w:r>
    </w:p>
    <w:p w14:paraId="3334C2C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能够针对英语学科构建校本题库，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包括题目切片与标签标注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、个性化推送、分层推送等功能。</w:t>
      </w:r>
    </w:p>
    <w:p w14:paraId="3E46990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能够针对学校已有数学题库进行对接，供此项目使用，实现所需功能。</w:t>
      </w:r>
    </w:p>
    <w:p w14:paraId="6B412B4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开放相关数据接口，可对接学校数据中心及题库平台。</w:t>
      </w:r>
    </w:p>
    <w:p w14:paraId="3417379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可提供面向师生的培训与使用指导，及时解决使用过程中遇到的问题。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BCB526"/>
    <w:multiLevelType w:val="singleLevel"/>
    <w:tmpl w:val="93BCB52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1F5BDBB"/>
    <w:multiLevelType w:val="singleLevel"/>
    <w:tmpl w:val="11F5BDB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800D1"/>
    <w:rsid w:val="07CD4764"/>
    <w:rsid w:val="0BE04A65"/>
    <w:rsid w:val="0DE00C8F"/>
    <w:rsid w:val="0F735BF1"/>
    <w:rsid w:val="14B7657F"/>
    <w:rsid w:val="174F6F43"/>
    <w:rsid w:val="1C362480"/>
    <w:rsid w:val="1FD90A17"/>
    <w:rsid w:val="26F86CAF"/>
    <w:rsid w:val="2C027C88"/>
    <w:rsid w:val="385C2E16"/>
    <w:rsid w:val="3DD27E02"/>
    <w:rsid w:val="3ED951C1"/>
    <w:rsid w:val="40500A84"/>
    <w:rsid w:val="432E715D"/>
    <w:rsid w:val="51991216"/>
    <w:rsid w:val="52462715"/>
    <w:rsid w:val="5455279C"/>
    <w:rsid w:val="5E8C325E"/>
    <w:rsid w:val="5EA54320"/>
    <w:rsid w:val="604364E6"/>
    <w:rsid w:val="6B560E7C"/>
    <w:rsid w:val="6EA6036C"/>
    <w:rsid w:val="73BE7F06"/>
    <w:rsid w:val="73DC213A"/>
    <w:rsid w:val="75E0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dad65d9e-6ca4-48ea-820b-705cbe06d04a</errorID>
      <errorWord>PAD端</errorWord>
      <group>L1_Other</group>
      <groupName>其他问题</groupName>
      <ability>L2_Consistency</ability>
      <abilityName>一致性检查</abilityName>
      <candidateList>
        <item>Pad</item>
      </candidateList>
      <explain>实体一致性错误，前文统一使用“Pad”指代教师端设备类型，此处表述拼写不一致</explain>
      <paraID>323F72DD</paraID>
      <start>92</start>
      <end>95</end>
      <status>modified</status>
      <modifiedWord>Pad</modifiedWord>
      <trackRevisions>false</trackRevisions>
    </reviewItem>
    <reviewItem>
      <errorID>18dd6433-8423-4d06-804e-7464629005a0</errorID>
      <errorWord>共</errorWord>
      <group>L1_Word</group>
      <groupName>字词问题</groupName>
      <ability>L2_Typo</ability>
      <abilityName>字词错误</abilityName>
      <candidateList>
        <item>供</item>
      </candidateList>
      <explain/>
      <paraID>3E469908</paraID>
      <start>17</start>
      <end>18</end>
      <status>modified</status>
      <modifiedWord>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7c70201-0bff-4757-8148-ee87b80237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699</Words>
  <Characters>724</Characters>
  <Lines>0</Lines>
  <Paragraphs>0</Paragraphs>
  <TotalTime>7</TotalTime>
  <ScaleCrop>false</ScaleCrop>
  <LinksUpToDate>false</LinksUpToDate>
  <CharactersWithSpaces>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2026-08-11T04:38:00Z</dcterms:created>
  <dc:creator>abing</dc:creator>
  <cp:lastModifiedBy>abingo</cp:lastModifiedBy>
  <dcterms:modified xsi:type="dcterms:W3CDTF">2026-08-11T06:09:25Z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eyJoZGlkIjoiZTc1MzMxMzMxMDg4MDllYTM1Y2U0ZWJlYzMyNTM5NDQiLCJ1c2VySWQiOiIzMzQ5MDA1ODEifQ==</vt:lpwstr>
  </property>
  <property fmtid="{D5CDD505-2E9C-101B-9397-08002B2CF9AE}" pid="4" name="ICV">
    <vt:lpwstr>A3C4A5D307204FF3837DD9AD2FCE7744_12</vt:lpwstr>
  </property>
</Properties>
</file>